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793AA2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Дата:</w:t>
      </w:r>
      <w:r w:rsidR="00E844CE" w:rsidRPr="00793AA2">
        <w:rPr>
          <w:rFonts w:ascii="Times New Roman" w:hAnsi="Times New Roman" w:cs="Times New Roman"/>
          <w:sz w:val="28"/>
          <w:szCs w:val="28"/>
        </w:rPr>
        <w:t xml:space="preserve"> </w:t>
      </w:r>
      <w:r w:rsidR="00717BCC">
        <w:rPr>
          <w:rFonts w:ascii="Times New Roman" w:hAnsi="Times New Roman" w:cs="Times New Roman"/>
          <w:sz w:val="28"/>
          <w:szCs w:val="28"/>
        </w:rPr>
        <w:t>11</w:t>
      </w:r>
      <w:r w:rsidR="000A4C5A">
        <w:rPr>
          <w:rFonts w:ascii="Times New Roman" w:hAnsi="Times New Roman" w:cs="Times New Roman"/>
          <w:sz w:val="28"/>
          <w:szCs w:val="28"/>
        </w:rPr>
        <w:t>.10</w:t>
      </w:r>
      <w:r w:rsidR="003E2E98">
        <w:rPr>
          <w:rFonts w:ascii="Times New Roman" w:hAnsi="Times New Roman" w:cs="Times New Roman"/>
          <w:sz w:val="28"/>
          <w:szCs w:val="28"/>
        </w:rPr>
        <w:t>.2021</w:t>
      </w:r>
      <w:r w:rsidR="002A49CD" w:rsidRPr="00793AA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Pr="00793AA2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Pr="00793AA2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Группа: 2Т</w:t>
      </w:r>
      <w:r w:rsidR="002A49CD" w:rsidRPr="00793AA2">
        <w:rPr>
          <w:rFonts w:ascii="Times New Roman" w:hAnsi="Times New Roman" w:cs="Times New Roman"/>
          <w:sz w:val="28"/>
          <w:szCs w:val="28"/>
        </w:rPr>
        <w:t>М</w:t>
      </w:r>
    </w:p>
    <w:p w:rsidR="002A49CD" w:rsidRPr="00793AA2" w:rsidRDefault="002A49C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A49CD" w:rsidRPr="00793AA2" w:rsidRDefault="00717BC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4</w:t>
      </w:r>
      <w:r w:rsidR="002A49CD" w:rsidRPr="00793AA2">
        <w:rPr>
          <w:rFonts w:ascii="Times New Roman" w:hAnsi="Times New Roman" w:cs="Times New Roman"/>
          <w:sz w:val="28"/>
          <w:szCs w:val="28"/>
        </w:rPr>
        <w:t>-я</w:t>
      </w:r>
    </w:p>
    <w:p w:rsidR="003E2E98" w:rsidRPr="003E2E98" w:rsidRDefault="002A49CD" w:rsidP="00322438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3AA2">
        <w:rPr>
          <w:rFonts w:ascii="Times New Roman" w:hAnsi="Times New Roman" w:cs="Times New Roman"/>
          <w:sz w:val="28"/>
          <w:szCs w:val="28"/>
        </w:rPr>
        <w:t>Тема:</w:t>
      </w:r>
      <w:r w:rsidRPr="00793AA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A4C5A" w:rsidRPr="000A4C5A">
        <w:rPr>
          <w:rFonts w:ascii="Times New Roman" w:hAnsi="Times New Roman" w:cs="Times New Roman"/>
          <w:bCs/>
          <w:sz w:val="28"/>
          <w:szCs w:val="28"/>
        </w:rPr>
        <w:t xml:space="preserve">1.8 Проецирование прямой линии и плоскости: </w:t>
      </w:r>
      <w:r w:rsidR="000A4C5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0A4C5A" w:rsidRPr="000A4C5A">
        <w:rPr>
          <w:rFonts w:ascii="Times New Roman" w:eastAsia="Calibri" w:hAnsi="Times New Roman" w:cs="Times New Roman"/>
          <w:color w:val="000000"/>
          <w:sz w:val="28"/>
          <w:szCs w:val="28"/>
        </w:rPr>
        <w:t>рактическое занятие «</w:t>
      </w:r>
      <w:r w:rsidR="000A4C5A" w:rsidRPr="000A4C5A">
        <w:rPr>
          <w:rFonts w:ascii="Times New Roman" w:hAnsi="Times New Roman" w:cs="Times New Roman"/>
          <w:bCs/>
          <w:sz w:val="28"/>
          <w:szCs w:val="28"/>
        </w:rPr>
        <w:t>Проецирование прямой линии и плоскости</w:t>
      </w:r>
      <w:r w:rsidR="000A4C5A" w:rsidRPr="000A4C5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3E2E98" w:rsidRDefault="003E2E98" w:rsidP="003E2E9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</w:t>
      </w:r>
      <w:r w:rsidRPr="00BD6D35">
        <w:rPr>
          <w:rFonts w:ascii="Times New Roman" w:hAnsi="Times New Roman"/>
          <w:bCs/>
          <w:sz w:val="28"/>
          <w:szCs w:val="28"/>
        </w:rPr>
        <w:t>бразовательная</w:t>
      </w:r>
      <w:r>
        <w:rPr>
          <w:rFonts w:ascii="Times New Roman" w:hAnsi="Times New Roman"/>
          <w:bCs/>
          <w:sz w:val="28"/>
          <w:szCs w:val="28"/>
        </w:rPr>
        <w:t xml:space="preserve">: научить студентов выполнять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A4C5A">
        <w:rPr>
          <w:rFonts w:ascii="Times New Roman" w:hAnsi="Times New Roman" w:cs="Times New Roman"/>
          <w:bCs/>
          <w:sz w:val="28"/>
          <w:szCs w:val="28"/>
        </w:rPr>
        <w:t>роецирование прямой линии и плоскости</w:t>
      </w:r>
      <w:r>
        <w:rPr>
          <w:rFonts w:ascii="Times New Roman" w:hAnsi="Times New Roman"/>
          <w:bCs/>
          <w:sz w:val="28"/>
          <w:szCs w:val="28"/>
        </w:rPr>
        <w:t xml:space="preserve"> на три плоскости проекций</w:t>
      </w:r>
    </w:p>
    <w:p w:rsidR="003E2E98" w:rsidRPr="00BD6D35" w:rsidRDefault="003E2E98" w:rsidP="003E2E9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</w:t>
      </w:r>
      <w:r w:rsidRPr="00BD6D35">
        <w:rPr>
          <w:rFonts w:ascii="Times New Roman" w:hAnsi="Times New Roman"/>
          <w:bCs/>
          <w:sz w:val="28"/>
          <w:szCs w:val="28"/>
        </w:rPr>
        <w:tab/>
        <w:t xml:space="preserve">вызвать интерес у студентов к использованию </w:t>
      </w:r>
      <w:r>
        <w:rPr>
          <w:rFonts w:ascii="Times New Roman" w:hAnsi="Times New Roman"/>
          <w:bCs/>
          <w:sz w:val="28"/>
          <w:szCs w:val="28"/>
        </w:rPr>
        <w:t>в дальнейшем при изучении дисциплины методов проецирования</w:t>
      </w:r>
      <w:r w:rsidRPr="00BD6D35">
        <w:rPr>
          <w:rFonts w:ascii="Times New Roman" w:hAnsi="Times New Roman"/>
          <w:bCs/>
          <w:sz w:val="28"/>
          <w:szCs w:val="28"/>
        </w:rPr>
        <w:t>; развивать у них интерес к выбранной специальности, дисциплинированность, ответственность за выполняемую работу</w:t>
      </w:r>
    </w:p>
    <w:p w:rsidR="003E2E98" w:rsidRPr="00793AA2" w:rsidRDefault="003E2E98" w:rsidP="003E2E98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BD6D35">
        <w:rPr>
          <w:rFonts w:ascii="Times New Roman" w:hAnsi="Times New Roman"/>
          <w:bCs/>
          <w:sz w:val="28"/>
          <w:szCs w:val="28"/>
        </w:rPr>
        <w:tab/>
        <w:t>развитие аналитического и логического мышления студентов</w:t>
      </w:r>
    </w:p>
    <w:p w:rsidR="000A4C5A" w:rsidRPr="00AE5EBE" w:rsidRDefault="003E2E98" w:rsidP="00AE5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Рассмотрим процесс проецирования </w:t>
      </w:r>
      <w:r w:rsidR="00AE5EBE">
        <w:rPr>
          <w:rFonts w:ascii="Times New Roman" w:hAnsi="Times New Roman"/>
          <w:bCs/>
          <w:sz w:val="28"/>
          <w:szCs w:val="28"/>
        </w:rPr>
        <w:t>прямой линии в виде отрезка.</w:t>
      </w:r>
      <w:r w:rsidR="00AE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комплексном чертеже (рис.1</w:t>
      </w:r>
      <w:r w:rsidR="000D3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изображен отрезок АВ прямой общего положения, где А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горизонтальная, А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D3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фронтальная и                                      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3 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профи</w:t>
      </w:r>
      <w:r w:rsidR="000D34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льная проекции отрезка.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построения третьей проекции отрезка прямой по двум данным можно использовать те же способы, что и для построения третьей проекции точки: проекционный (рис</w:t>
      </w:r>
      <w:r w:rsidR="00AE5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.2), координатный (рис.3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и с использованием пост</w:t>
      </w:r>
      <w:r w:rsidR="00AE5E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оянной прямой чертежа (рис.1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0A4C5A" w:rsidRPr="000A4C5A" w:rsidRDefault="000A4C5A" w:rsidP="000A4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A4C5A" w:rsidRPr="000A4C5A" w:rsidRDefault="000A4C5A" w:rsidP="000A4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A4C5A" w:rsidRPr="000A4C5A" w:rsidRDefault="000A4C5A" w:rsidP="000A4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A4C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</w:t>
      </w:r>
      <w:r w:rsidRPr="000A4C5A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53EDEFCC" wp14:editId="6A1558A6">
            <wp:extent cx="2705100" cy="2314575"/>
            <wp:effectExtent l="19050" t="0" r="0" b="0"/>
            <wp:docPr id="11" name="Рисунок 14" descr="http://gendocs.ru/docs/23/22908/conv_1/file1_html_m1eb7de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endocs.ru/docs/23/22908/conv_1/file1_html_m1eb7dec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C5A" w:rsidRPr="000A4C5A" w:rsidRDefault="00AE5EBE" w:rsidP="000A4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1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Комплексный чертеж отрезка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использованием постоянной прямой чертежа</w:t>
      </w:r>
    </w:p>
    <w:p w:rsidR="000A4C5A" w:rsidRPr="000A4C5A" w:rsidRDefault="000A4C5A" w:rsidP="000A4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A4C5A" w:rsidRPr="000A4C5A" w:rsidRDefault="000A4C5A" w:rsidP="000A4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A4C5A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 wp14:anchorId="4FF6B597" wp14:editId="46A1412A">
            <wp:extent cx="2714625" cy="2565722"/>
            <wp:effectExtent l="19050" t="0" r="9525" b="0"/>
            <wp:docPr id="12" name="Рисунок 17" descr="http://gendocs.ru/docs/23/22908/conv_1/file1_html_m25bb1f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endocs.ru/docs/23/22908/conv_1/file1_html_m25bb1fc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65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C5A" w:rsidRPr="000A4C5A" w:rsidRDefault="00AE5EBE" w:rsidP="000A4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2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Проекционный способ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построения третьей проекции отрезка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A4C5A" w:rsidRPr="000A4C5A" w:rsidRDefault="000A4C5A" w:rsidP="000A4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A4C5A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334DC3E5" wp14:editId="496107A6">
            <wp:extent cx="2800350" cy="2333625"/>
            <wp:effectExtent l="19050" t="0" r="0" b="0"/>
            <wp:docPr id="13" name="Рисунок 20" descr="http://gendocs.ru/docs/23/22908/conv_1/file1_html_m5d575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endocs.ru/docs/23/22908/conv_1/file1_html_m5d5751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C5A" w:rsidRPr="000A4C5A" w:rsidRDefault="00AE5EBE" w:rsidP="000A4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Рисунок 3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Координатный способ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построения третьей проекции отрезка</w:t>
      </w:r>
      <w:r w:rsidR="000A4C5A" w:rsidRPr="000A4C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A4C5A" w:rsidRPr="000A4C5A" w:rsidRDefault="000A4C5A" w:rsidP="000A4C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A4C5A" w:rsidRPr="000A4C5A" w:rsidRDefault="000A4C5A" w:rsidP="000A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4C5A" w:rsidRPr="000A4C5A" w:rsidRDefault="000A4C5A" w:rsidP="000A4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правилу выполняются</w:t>
      </w:r>
      <w:r w:rsidRPr="000A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комплексные чертежи простых геометрических тел, к которым   относятся: цилиндр, призма, конус, пирамида, шар и тор.</w:t>
      </w:r>
    </w:p>
    <w:p w:rsidR="002F14B1" w:rsidRPr="000D3464" w:rsidRDefault="002F14B1" w:rsidP="000D3464">
      <w:pPr>
        <w:jc w:val="both"/>
        <w:rPr>
          <w:rStyle w:val="hps"/>
          <w:sz w:val="28"/>
          <w:szCs w:val="28"/>
        </w:rPr>
      </w:pPr>
    </w:p>
    <w:p w:rsidR="00310FB4" w:rsidRDefault="00884F2D" w:rsidP="002F14B1">
      <w:pPr>
        <w:pStyle w:val="a5"/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>
        <w:rPr>
          <w:rStyle w:val="hps"/>
          <w:sz w:val="28"/>
          <w:szCs w:val="28"/>
        </w:rPr>
        <w:t>В</w:t>
      </w:r>
      <w:r w:rsidR="002F14B1">
        <w:rPr>
          <w:rStyle w:val="hps"/>
          <w:sz w:val="28"/>
          <w:szCs w:val="28"/>
        </w:rPr>
        <w:t>опросы для</w:t>
      </w:r>
      <w:r>
        <w:rPr>
          <w:rStyle w:val="hps"/>
          <w:sz w:val="28"/>
          <w:szCs w:val="28"/>
        </w:rPr>
        <w:t xml:space="preserve"> самоконтроля</w:t>
      </w:r>
      <w:r w:rsidR="00310FB4">
        <w:rPr>
          <w:bCs/>
          <w:sz w:val="28"/>
          <w:szCs w:val="28"/>
        </w:rPr>
        <w:t>:</w:t>
      </w:r>
    </w:p>
    <w:p w:rsidR="00884F2D" w:rsidRPr="00884F2D" w:rsidRDefault="00884F2D" w:rsidP="00884F2D">
      <w:pPr>
        <w:pStyle w:val="a5"/>
        <w:numPr>
          <w:ilvl w:val="0"/>
          <w:numId w:val="7"/>
        </w:numPr>
        <w:spacing w:after="20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84F2D">
        <w:rPr>
          <w:bCs/>
          <w:color w:val="000000"/>
          <w:sz w:val="28"/>
          <w:szCs w:val="28"/>
          <w:shd w:val="clear" w:color="auto" w:fill="FFFFFF"/>
        </w:rPr>
        <w:t>Какой метод проецирования принят за основной?</w:t>
      </w:r>
    </w:p>
    <w:p w:rsidR="00884F2D" w:rsidRPr="00884F2D" w:rsidRDefault="00884F2D" w:rsidP="00884F2D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84F2D">
        <w:rPr>
          <w:bCs/>
          <w:color w:val="000000"/>
          <w:sz w:val="28"/>
          <w:szCs w:val="28"/>
          <w:shd w:val="clear" w:color="auto" w:fill="FFFFFF"/>
        </w:rPr>
        <w:t>Как называется способ проецирования, когда проецирующие лучи исходят из одной точки (центра проецирования)?</w:t>
      </w:r>
    </w:p>
    <w:p w:rsidR="00884F2D" w:rsidRPr="00884F2D" w:rsidRDefault="00884F2D" w:rsidP="00884F2D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84F2D">
        <w:rPr>
          <w:bCs/>
          <w:color w:val="000000"/>
          <w:sz w:val="28"/>
          <w:szCs w:val="28"/>
          <w:shd w:val="clear" w:color="auto" w:fill="FFFFFF"/>
        </w:rPr>
        <w:t>Как называется способ проецирования, когда проецирующие лучи параллельны между собой?</w:t>
      </w:r>
    </w:p>
    <w:p w:rsidR="00884F2D" w:rsidRPr="00884F2D" w:rsidRDefault="00884F2D" w:rsidP="00884F2D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84F2D">
        <w:rPr>
          <w:bCs/>
          <w:color w:val="000000"/>
          <w:sz w:val="28"/>
          <w:szCs w:val="28"/>
          <w:shd w:val="clear" w:color="auto" w:fill="FFFFFF"/>
        </w:rPr>
        <w:t>Как называется способ параллельного проецирования, когда проецирующие лучи падают на плоскость проекций под прямым углом?</w:t>
      </w:r>
    </w:p>
    <w:p w:rsidR="00884F2D" w:rsidRPr="00884F2D" w:rsidRDefault="00884F2D" w:rsidP="00884F2D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84F2D">
        <w:rPr>
          <w:bCs/>
          <w:color w:val="000000"/>
          <w:sz w:val="28"/>
          <w:szCs w:val="28"/>
          <w:shd w:val="clear" w:color="auto" w:fill="FFFFFF"/>
        </w:rPr>
        <w:lastRenderedPageBreak/>
        <w:t>Как называется способ параллельного проецирования, когда проецирующие лучи падают на плоскость проекций под любым непрямым углом?</w:t>
      </w:r>
    </w:p>
    <w:p w:rsidR="00884F2D" w:rsidRPr="00884F2D" w:rsidRDefault="00884F2D" w:rsidP="00884F2D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84F2D">
        <w:rPr>
          <w:bCs/>
          <w:color w:val="000000"/>
          <w:sz w:val="28"/>
          <w:szCs w:val="28"/>
          <w:shd w:val="clear" w:color="auto" w:fill="FFFFFF"/>
        </w:rPr>
        <w:t>Как называется процесс получения проекции предмета на плоскости проекций?</w:t>
      </w:r>
    </w:p>
    <w:p w:rsidR="00884F2D" w:rsidRPr="00AE5EBE" w:rsidRDefault="00884F2D" w:rsidP="00884F2D">
      <w:pPr>
        <w:pStyle w:val="a5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84F2D">
        <w:rPr>
          <w:bCs/>
          <w:color w:val="000000"/>
          <w:sz w:val="28"/>
          <w:szCs w:val="28"/>
          <w:shd w:val="clear" w:color="auto" w:fill="FFFFFF"/>
        </w:rPr>
        <w:t>Как называется изображение на плоскости предмета, расположенного в пространстве, полученное с помощью лучей, проведенных через каждую характерную точку предмета до пересечения этих лучей с плоскостью?</w:t>
      </w:r>
    </w:p>
    <w:p w:rsidR="00AE5EBE" w:rsidRDefault="00AE5EBE" w:rsidP="00AE5EBE">
      <w:pPr>
        <w:pStyle w:val="a5"/>
        <w:spacing w:after="200" w:line="276" w:lineRule="auto"/>
        <w:ind w:left="106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E5EBE" w:rsidRPr="00884F2D" w:rsidRDefault="00AE5EBE" w:rsidP="00AE5EBE">
      <w:pPr>
        <w:pStyle w:val="a5"/>
        <w:spacing w:after="200" w:line="276" w:lineRule="auto"/>
        <w:ind w:left="0" w:firstLine="709"/>
        <w:jc w:val="both"/>
        <w:rPr>
          <w:sz w:val="28"/>
          <w:szCs w:val="28"/>
        </w:rPr>
      </w:pPr>
      <w:r w:rsidRPr="00AE5EBE">
        <w:rPr>
          <w:bCs/>
          <w:color w:val="000000"/>
          <w:sz w:val="28"/>
          <w:szCs w:val="28"/>
          <w:u w:val="single"/>
          <w:shd w:val="clear" w:color="auto" w:fill="FFFFFF"/>
        </w:rPr>
        <w:t>Домашнее задание</w:t>
      </w:r>
      <w:r w:rsidR="00717BCC">
        <w:rPr>
          <w:bCs/>
          <w:color w:val="000000"/>
          <w:sz w:val="28"/>
          <w:szCs w:val="28"/>
          <w:shd w:val="clear" w:color="auto" w:fill="FFFFFF"/>
        </w:rPr>
        <w:t>: зарисовать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 конспекте три способа построен</w:t>
      </w:r>
      <w:r w:rsidR="00717BCC">
        <w:rPr>
          <w:bCs/>
          <w:color w:val="000000"/>
          <w:sz w:val="28"/>
          <w:szCs w:val="28"/>
          <w:shd w:val="clear" w:color="auto" w:fill="FFFFFF"/>
        </w:rPr>
        <w:t xml:space="preserve">ия комплексного чертежа отрезка и выслать мне на почту - </w:t>
      </w:r>
      <w:hyperlink r:id="rId8" w:history="1">
        <w:r w:rsidR="00717BCC" w:rsidRPr="00717BCC">
          <w:rPr>
            <w:rFonts w:eastAsiaTheme="minorHAnsi"/>
            <w:sz w:val="28"/>
            <w:szCs w:val="28"/>
            <w:lang w:eastAsia="en-US"/>
          </w:rPr>
          <w:t>sergtyulin@mail.ru</w:t>
        </w:r>
      </w:hyperlink>
      <w:r w:rsidR="00717BCC">
        <w:rPr>
          <w:rFonts w:eastAsiaTheme="minorHAnsi"/>
          <w:sz w:val="28"/>
          <w:szCs w:val="28"/>
          <w:lang w:eastAsia="en-US"/>
        </w:rPr>
        <w:t xml:space="preserve"> в срок 12</w:t>
      </w:r>
      <w:r w:rsidR="00717BCC" w:rsidRPr="00717BCC">
        <w:rPr>
          <w:rFonts w:eastAsiaTheme="minorHAnsi"/>
          <w:sz w:val="28"/>
          <w:szCs w:val="28"/>
          <w:lang w:eastAsia="en-US"/>
        </w:rPr>
        <w:t>.10.2021 г.</w:t>
      </w:r>
      <w:r w:rsidR="00717BCC">
        <w:rPr>
          <w:rFonts w:eastAsiaTheme="minorHAnsi"/>
          <w:sz w:val="28"/>
          <w:szCs w:val="28"/>
          <w:lang w:eastAsia="en-US"/>
        </w:rPr>
        <w:t xml:space="preserve"> до 19.00.</w:t>
      </w:r>
      <w:bookmarkStart w:id="0" w:name="_GoBack"/>
      <w:bookmarkEnd w:id="0"/>
    </w:p>
    <w:p w:rsidR="00310FB4" w:rsidRPr="00884F2D" w:rsidRDefault="002F14B1" w:rsidP="002F14B1">
      <w:pPr>
        <w:pStyle w:val="a5"/>
        <w:ind w:left="0" w:firstLine="709"/>
        <w:jc w:val="both"/>
        <w:rPr>
          <w:bCs/>
          <w:sz w:val="28"/>
          <w:szCs w:val="28"/>
        </w:rPr>
      </w:pPr>
      <w:r w:rsidRPr="00884F2D">
        <w:rPr>
          <w:bCs/>
          <w:sz w:val="28"/>
          <w:szCs w:val="28"/>
        </w:rPr>
        <w:t xml:space="preserve">  </w:t>
      </w:r>
    </w:p>
    <w:p w:rsidR="00310FB4" w:rsidRPr="00884F2D" w:rsidRDefault="00310FB4" w:rsidP="002F14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EDF" w:rsidRDefault="00FE6EDF" w:rsidP="00015B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6EDF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5DE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36B7"/>
    <w:multiLevelType w:val="hybridMultilevel"/>
    <w:tmpl w:val="A84AA664"/>
    <w:lvl w:ilvl="0" w:tplc="D30889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24711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F062D95"/>
    <w:multiLevelType w:val="hybridMultilevel"/>
    <w:tmpl w:val="41DACDF0"/>
    <w:lvl w:ilvl="0" w:tplc="994EF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6255F9"/>
    <w:multiLevelType w:val="hybridMultilevel"/>
    <w:tmpl w:val="5C20D250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5BFC"/>
    <w:rsid w:val="000A4C5A"/>
    <w:rsid w:val="000D3464"/>
    <w:rsid w:val="000D37D1"/>
    <w:rsid w:val="000E405C"/>
    <w:rsid w:val="00170C26"/>
    <w:rsid w:val="002A49CD"/>
    <w:rsid w:val="002F14B1"/>
    <w:rsid w:val="00310FB4"/>
    <w:rsid w:val="00322438"/>
    <w:rsid w:val="00360782"/>
    <w:rsid w:val="003979A1"/>
    <w:rsid w:val="003E2E98"/>
    <w:rsid w:val="00576C23"/>
    <w:rsid w:val="005A6A39"/>
    <w:rsid w:val="005D3228"/>
    <w:rsid w:val="005D6321"/>
    <w:rsid w:val="005F1BA1"/>
    <w:rsid w:val="005F6E75"/>
    <w:rsid w:val="0067191A"/>
    <w:rsid w:val="006E1AD2"/>
    <w:rsid w:val="00717BCC"/>
    <w:rsid w:val="007861EF"/>
    <w:rsid w:val="00793AA2"/>
    <w:rsid w:val="007A05D6"/>
    <w:rsid w:val="007E5B56"/>
    <w:rsid w:val="00884F2D"/>
    <w:rsid w:val="008A7244"/>
    <w:rsid w:val="008D76CE"/>
    <w:rsid w:val="008F7531"/>
    <w:rsid w:val="00902818"/>
    <w:rsid w:val="009F34E0"/>
    <w:rsid w:val="00A04B13"/>
    <w:rsid w:val="00A22EE4"/>
    <w:rsid w:val="00A4061C"/>
    <w:rsid w:val="00AE5EBE"/>
    <w:rsid w:val="00B2641A"/>
    <w:rsid w:val="00B41741"/>
    <w:rsid w:val="00B63B8E"/>
    <w:rsid w:val="00C03136"/>
    <w:rsid w:val="00C26783"/>
    <w:rsid w:val="00D41685"/>
    <w:rsid w:val="00DA61C7"/>
    <w:rsid w:val="00E844CE"/>
    <w:rsid w:val="00F01BDF"/>
    <w:rsid w:val="00FB1DB5"/>
    <w:rsid w:val="00FD0B94"/>
    <w:rsid w:val="00FE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F334"/>
  <w15:docId w15:val="{BBC4C51A-750F-434E-8EAD-D982DD0D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E405C"/>
  </w:style>
  <w:style w:type="paragraph" w:styleId="a5">
    <w:name w:val="List Paragraph"/>
    <w:basedOn w:val="a"/>
    <w:uiPriority w:val="99"/>
    <w:qFormat/>
    <w:rsid w:val="000E4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405C"/>
    <w:rPr>
      <w:color w:val="0000FF"/>
      <w:u w:val="single"/>
    </w:rPr>
  </w:style>
  <w:style w:type="table" w:styleId="a7">
    <w:name w:val="Table Grid"/>
    <w:basedOn w:val="a1"/>
    <w:uiPriority w:val="59"/>
    <w:rsid w:val="00C26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tyuli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2020-03-19T19:52:00Z</dcterms:created>
  <dcterms:modified xsi:type="dcterms:W3CDTF">2021-10-08T11:33:00Z</dcterms:modified>
</cp:coreProperties>
</file>